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7D4" w:rsidRPr="007E67D4" w:rsidRDefault="007E67D4" w:rsidP="00C05372">
      <w:pPr>
        <w:tabs>
          <w:tab w:val="left" w:leader="dot" w:pos="6521"/>
        </w:tabs>
        <w:rPr>
          <w:sz w:val="24"/>
          <w:szCs w:val="24"/>
        </w:rPr>
      </w:pPr>
      <w:r w:rsidRPr="007E67D4">
        <w:rPr>
          <w:sz w:val="24"/>
          <w:szCs w:val="24"/>
        </w:rPr>
        <w:t>Accueil des nouv</w:t>
      </w:r>
      <w:bookmarkStart w:id="0" w:name="_GoBack"/>
      <w:bookmarkEnd w:id="0"/>
      <w:r w:rsidRPr="007E67D4">
        <w:rPr>
          <w:sz w:val="24"/>
          <w:szCs w:val="24"/>
        </w:rPr>
        <w:t xml:space="preserve">eaux étudiants </w:t>
      </w:r>
      <w:r w:rsidR="00C05372">
        <w:rPr>
          <w:sz w:val="24"/>
          <w:szCs w:val="24"/>
        </w:rPr>
        <w:tab/>
      </w:r>
      <w:r w:rsidRPr="007E67D4">
        <w:rPr>
          <w:sz w:val="24"/>
          <w:szCs w:val="24"/>
        </w:rPr>
        <w:t>20/09/2020</w:t>
      </w:r>
    </w:p>
    <w:sectPr w:rsidR="007E67D4" w:rsidRPr="007E6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D4"/>
    <w:rsid w:val="001C0951"/>
    <w:rsid w:val="005A3475"/>
    <w:rsid w:val="006E7166"/>
    <w:rsid w:val="007E67D4"/>
    <w:rsid w:val="00C05372"/>
    <w:rsid w:val="00F4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8C81"/>
  <w15:chartTrackingRefBased/>
  <w15:docId w15:val="{6EFD57C1-E3E2-4C23-AE92-EA289E47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hanane</dc:creator>
  <cp:keywords/>
  <dc:description/>
  <cp:lastModifiedBy>hanane</cp:lastModifiedBy>
  <cp:revision>2</cp:revision>
  <dcterms:created xsi:type="dcterms:W3CDTF">2020-09-28T15:13:00Z</dcterms:created>
  <dcterms:modified xsi:type="dcterms:W3CDTF">2020-09-28T17:47:00Z</dcterms:modified>
</cp:coreProperties>
</file>